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66" w:rsidRPr="00314266" w:rsidRDefault="00314266" w:rsidP="00314266">
      <w:pPr>
        <w:jc w:val="center"/>
        <w:rPr>
          <w:sz w:val="28"/>
        </w:rPr>
      </w:pPr>
      <w:r w:rsidRPr="00314266">
        <w:rPr>
          <w:sz w:val="28"/>
        </w:rPr>
        <w:t xml:space="preserve">Муниципальное бюджетное общеобразовательное учреждение </w:t>
      </w:r>
    </w:p>
    <w:p w:rsidR="00314266" w:rsidRPr="00314266" w:rsidRDefault="00314266" w:rsidP="00314266">
      <w:pPr>
        <w:jc w:val="center"/>
        <w:rPr>
          <w:sz w:val="28"/>
        </w:rPr>
      </w:pPr>
      <w:r w:rsidRPr="00314266">
        <w:rPr>
          <w:sz w:val="28"/>
        </w:rPr>
        <w:t>МБОУ гимназии № 1 города Хабаровска</w:t>
      </w:r>
    </w:p>
    <w:p w:rsidR="00314266" w:rsidRPr="00314266" w:rsidRDefault="00314266" w:rsidP="00314266">
      <w:pPr>
        <w:jc w:val="center"/>
        <w:rPr>
          <w:sz w:val="28"/>
        </w:rPr>
      </w:pPr>
    </w:p>
    <w:p w:rsidR="00E10B2D" w:rsidRDefault="00E10B2D" w:rsidP="00E10B2D">
      <w:pPr>
        <w:jc w:val="center"/>
        <w:rPr>
          <w:sz w:val="28"/>
        </w:rPr>
      </w:pPr>
    </w:p>
    <w:p w:rsidR="00E10B2D" w:rsidRPr="00E82B1F" w:rsidRDefault="00E10B2D" w:rsidP="00E10B2D">
      <w:pPr>
        <w:jc w:val="center"/>
        <w:rPr>
          <w:b/>
          <w:sz w:val="28"/>
        </w:rPr>
      </w:pPr>
    </w:p>
    <w:tbl>
      <w:tblPr>
        <w:tblStyle w:val="a8"/>
        <w:tblpPr w:leftFromText="180" w:rightFromText="180" w:vertAnchor="text" w:horzAnchor="margin" w:tblpY="4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E10B2D" w:rsidTr="0039209A">
        <w:tc>
          <w:tcPr>
            <w:tcW w:w="5210" w:type="dxa"/>
            <w:vAlign w:val="center"/>
          </w:tcPr>
          <w:p w:rsidR="00E10B2D" w:rsidRDefault="00E10B2D" w:rsidP="0039209A">
            <w:pPr>
              <w:spacing w:after="0" w:line="360" w:lineRule="auto"/>
              <w:rPr>
                <w:b/>
                <w:sz w:val="28"/>
              </w:rPr>
            </w:pPr>
            <w:r w:rsidRPr="00E82B1F">
              <w:rPr>
                <w:sz w:val="28"/>
              </w:rPr>
              <w:t xml:space="preserve">ПРИНЯТО </w:t>
            </w:r>
          </w:p>
          <w:p w:rsidR="00E10B2D" w:rsidRDefault="00E10B2D" w:rsidP="0039209A">
            <w:pPr>
              <w:spacing w:after="0" w:line="360" w:lineRule="auto"/>
              <w:rPr>
                <w:b/>
                <w:sz w:val="28"/>
              </w:rPr>
            </w:pPr>
            <w:r w:rsidRPr="00E82B1F">
              <w:rPr>
                <w:sz w:val="28"/>
              </w:rPr>
              <w:t xml:space="preserve">педагогическим советом     </w:t>
            </w:r>
          </w:p>
          <w:p w:rsidR="00E10B2D" w:rsidRPr="00CB7B90" w:rsidRDefault="00E10B2D" w:rsidP="0039209A">
            <w:pPr>
              <w:spacing w:after="0" w:line="360" w:lineRule="auto"/>
              <w:rPr>
                <w:b/>
                <w:sz w:val="28"/>
                <w:u w:val="single"/>
              </w:rPr>
            </w:pPr>
            <w:r w:rsidRPr="00E82B1F">
              <w:rPr>
                <w:sz w:val="28"/>
              </w:rPr>
              <w:t xml:space="preserve">протокол № </w:t>
            </w:r>
            <w:r>
              <w:rPr>
                <w:sz w:val="28"/>
              </w:rPr>
              <w:t xml:space="preserve"> </w:t>
            </w:r>
            <w:r w:rsidRPr="00CB7B90">
              <w:rPr>
                <w:sz w:val="28"/>
                <w:u w:val="single"/>
              </w:rPr>
              <w:t>11</w:t>
            </w:r>
            <w:r>
              <w:rPr>
                <w:sz w:val="28"/>
                <w:u w:val="single"/>
              </w:rPr>
              <w:t xml:space="preserve"> </w:t>
            </w:r>
          </w:p>
          <w:p w:rsidR="00E10B2D" w:rsidRDefault="00E10B2D" w:rsidP="0039209A">
            <w:pPr>
              <w:spacing w:after="0" w:line="360" w:lineRule="auto"/>
              <w:rPr>
                <w:b/>
                <w:sz w:val="28"/>
              </w:rPr>
            </w:pPr>
            <w:r w:rsidRPr="00E82B1F">
              <w:rPr>
                <w:sz w:val="28"/>
              </w:rPr>
              <w:t>от _</w:t>
            </w:r>
            <w:r w:rsidRPr="00CB7B90">
              <w:rPr>
                <w:sz w:val="28"/>
                <w:u w:val="single"/>
              </w:rPr>
              <w:t>01</w:t>
            </w:r>
            <w:r w:rsidRPr="00E82B1F">
              <w:rPr>
                <w:sz w:val="28"/>
              </w:rPr>
              <w:t>_.</w:t>
            </w:r>
            <w:r>
              <w:rPr>
                <w:sz w:val="28"/>
              </w:rPr>
              <w:t>_</w:t>
            </w:r>
            <w:r>
              <w:rPr>
                <w:sz w:val="28"/>
                <w:u w:val="single"/>
              </w:rPr>
              <w:t>июля</w:t>
            </w:r>
            <w:r w:rsidRPr="00E82B1F">
              <w:rPr>
                <w:sz w:val="28"/>
              </w:rPr>
              <w:t>_.</w:t>
            </w:r>
            <w:r w:rsidRPr="00CB7B90">
              <w:rPr>
                <w:sz w:val="28"/>
                <w:u w:val="single"/>
              </w:rPr>
              <w:t xml:space="preserve"> 2014</w:t>
            </w:r>
            <w:r w:rsidRPr="00E82B1F">
              <w:rPr>
                <w:sz w:val="28"/>
              </w:rPr>
              <w:t xml:space="preserve"> г.                                                  </w:t>
            </w:r>
          </w:p>
        </w:tc>
        <w:tc>
          <w:tcPr>
            <w:tcW w:w="5210" w:type="dxa"/>
            <w:vAlign w:val="center"/>
          </w:tcPr>
          <w:p w:rsidR="00E10B2D" w:rsidRDefault="00E10B2D" w:rsidP="0039209A">
            <w:pPr>
              <w:spacing w:after="0" w:line="360" w:lineRule="auto"/>
              <w:jc w:val="right"/>
              <w:rPr>
                <w:b/>
                <w:sz w:val="28"/>
              </w:rPr>
            </w:pPr>
            <w:r w:rsidRPr="00E82B1F">
              <w:rPr>
                <w:sz w:val="28"/>
              </w:rPr>
              <w:t xml:space="preserve">УТВЕРЖДЕНО </w:t>
            </w:r>
          </w:p>
          <w:p w:rsidR="00E10B2D" w:rsidRPr="00E82B1F" w:rsidRDefault="00E10B2D" w:rsidP="0039209A">
            <w:pPr>
              <w:spacing w:before="240" w:after="0" w:line="360" w:lineRule="auto"/>
              <w:jc w:val="center"/>
              <w:rPr>
                <w:b/>
                <w:sz w:val="28"/>
              </w:rPr>
            </w:pPr>
            <w:r>
              <w:rPr>
                <w:sz w:val="28"/>
              </w:rPr>
              <w:t xml:space="preserve">                                  </w:t>
            </w:r>
            <w:r w:rsidRPr="00E82B1F">
              <w:rPr>
                <w:sz w:val="28"/>
              </w:rPr>
              <w:t xml:space="preserve">приказ № </w:t>
            </w:r>
            <w:r w:rsidRPr="00385BA8">
              <w:rPr>
                <w:sz w:val="28"/>
                <w:u w:val="single"/>
              </w:rPr>
              <w:t>183/1</w:t>
            </w:r>
          </w:p>
          <w:p w:rsidR="00E10B2D" w:rsidRPr="00E82B1F" w:rsidRDefault="00E10B2D" w:rsidP="0039209A">
            <w:pPr>
              <w:spacing w:after="0" w:line="360" w:lineRule="auto"/>
              <w:jc w:val="right"/>
              <w:rPr>
                <w:b/>
                <w:sz w:val="28"/>
              </w:rPr>
            </w:pPr>
            <w:r>
              <w:rPr>
                <w:sz w:val="28"/>
              </w:rPr>
              <w:t xml:space="preserve">         о</w:t>
            </w:r>
            <w:r w:rsidRPr="00E82B1F">
              <w:rPr>
                <w:sz w:val="28"/>
              </w:rPr>
              <w:t xml:space="preserve">т </w:t>
            </w:r>
            <w:r w:rsidRPr="00385BA8">
              <w:rPr>
                <w:sz w:val="28"/>
                <w:u w:val="single"/>
              </w:rPr>
              <w:t>01</w:t>
            </w:r>
            <w:r w:rsidRPr="00E82B1F">
              <w:rPr>
                <w:sz w:val="28"/>
              </w:rPr>
              <w:t>.</w:t>
            </w:r>
            <w:r w:rsidRPr="00385BA8">
              <w:rPr>
                <w:sz w:val="28"/>
                <w:u w:val="single"/>
              </w:rPr>
              <w:t>июля</w:t>
            </w:r>
            <w:r w:rsidRPr="00E82B1F">
              <w:rPr>
                <w:sz w:val="28"/>
              </w:rPr>
              <w:t xml:space="preserve">. </w:t>
            </w:r>
            <w:r w:rsidRPr="00385BA8">
              <w:rPr>
                <w:sz w:val="28"/>
                <w:u w:val="single"/>
              </w:rPr>
              <w:t>2014</w:t>
            </w:r>
            <w:r w:rsidRPr="00E82B1F">
              <w:rPr>
                <w:sz w:val="28"/>
              </w:rPr>
              <w:t xml:space="preserve"> г.                                              </w:t>
            </w:r>
          </w:p>
          <w:p w:rsidR="00E10B2D" w:rsidRDefault="00E10B2D" w:rsidP="0039209A">
            <w:pPr>
              <w:spacing w:after="0" w:line="360" w:lineRule="auto"/>
              <w:jc w:val="right"/>
              <w:rPr>
                <w:b/>
                <w:sz w:val="28"/>
              </w:rPr>
            </w:pPr>
            <w:r>
              <w:rPr>
                <w:sz w:val="28"/>
              </w:rPr>
              <w:t>_____</w:t>
            </w:r>
            <w:r w:rsidRPr="00E82B1F">
              <w:rPr>
                <w:sz w:val="28"/>
              </w:rPr>
              <w:t>(</w:t>
            </w:r>
            <w:r>
              <w:rPr>
                <w:sz w:val="28"/>
              </w:rPr>
              <w:t>С.</w:t>
            </w:r>
            <w:r w:rsidRPr="00E82B1F">
              <w:rPr>
                <w:sz w:val="28"/>
              </w:rPr>
              <w:t xml:space="preserve">М. </w:t>
            </w:r>
            <w:proofErr w:type="spellStart"/>
            <w:r w:rsidRPr="00E82B1F">
              <w:rPr>
                <w:sz w:val="28"/>
              </w:rPr>
              <w:t>Сунозов</w:t>
            </w:r>
            <w:r>
              <w:rPr>
                <w:sz w:val="28"/>
              </w:rPr>
              <w:t>а</w:t>
            </w:r>
            <w:proofErr w:type="spellEnd"/>
            <w:r w:rsidRPr="00E82B1F">
              <w:rPr>
                <w:sz w:val="28"/>
              </w:rPr>
              <w:t xml:space="preserve">)                                                                               </w:t>
            </w:r>
          </w:p>
        </w:tc>
      </w:tr>
    </w:tbl>
    <w:p w:rsidR="00AE3CC4" w:rsidRDefault="00AE3CC4" w:rsidP="00AE3CC4">
      <w:pPr>
        <w:jc w:val="center"/>
        <w:rPr>
          <w:b/>
          <w:sz w:val="36"/>
          <w:szCs w:val="36"/>
        </w:rPr>
      </w:pPr>
    </w:p>
    <w:p w:rsidR="00AE3CC4" w:rsidRDefault="00AE3CC4" w:rsidP="00AE3CC4">
      <w:pPr>
        <w:jc w:val="center"/>
        <w:rPr>
          <w:b/>
          <w:sz w:val="36"/>
          <w:szCs w:val="36"/>
        </w:rPr>
      </w:pPr>
    </w:p>
    <w:p w:rsidR="00AE3CC4" w:rsidRPr="001B15F6" w:rsidRDefault="00AE3CC4" w:rsidP="00AE3CC4">
      <w:pPr>
        <w:spacing w:after="0" w:line="360" w:lineRule="auto"/>
        <w:jc w:val="center"/>
        <w:rPr>
          <w:b/>
          <w:sz w:val="36"/>
          <w:szCs w:val="36"/>
        </w:rPr>
      </w:pPr>
      <w:r w:rsidRPr="001B15F6">
        <w:rPr>
          <w:b/>
          <w:sz w:val="36"/>
          <w:szCs w:val="36"/>
        </w:rPr>
        <w:t>ПОЛОЖЕНИЕ</w:t>
      </w:r>
    </w:p>
    <w:p w:rsidR="00AE3CC4" w:rsidRPr="001B15F6" w:rsidRDefault="00AE3CC4" w:rsidP="00AE3CC4">
      <w:pPr>
        <w:spacing w:after="0" w:line="360" w:lineRule="auto"/>
        <w:jc w:val="center"/>
        <w:rPr>
          <w:rFonts w:eastAsia="Times New Roman"/>
          <w:b/>
          <w:sz w:val="36"/>
          <w:szCs w:val="36"/>
          <w:lang w:eastAsia="ru-RU"/>
        </w:rPr>
      </w:pPr>
      <w:r w:rsidRPr="001B15F6">
        <w:rPr>
          <w:rFonts w:eastAsia="Times New Roman"/>
          <w:b/>
          <w:sz w:val="36"/>
          <w:szCs w:val="36"/>
          <w:lang w:eastAsia="ru-RU"/>
        </w:rPr>
        <w:t xml:space="preserve">об обработке персональных данных </w:t>
      </w:r>
      <w:r>
        <w:rPr>
          <w:rFonts w:eastAsia="Times New Roman"/>
          <w:b/>
          <w:sz w:val="36"/>
          <w:szCs w:val="36"/>
          <w:lang w:eastAsia="ru-RU"/>
        </w:rPr>
        <w:t>работников</w:t>
      </w:r>
    </w:p>
    <w:p w:rsidR="00AE3CC4" w:rsidRPr="00AE3CC4" w:rsidRDefault="00314266" w:rsidP="00AE3CC4">
      <w:pPr>
        <w:spacing w:after="0" w:line="360" w:lineRule="auto"/>
        <w:jc w:val="center"/>
        <w:rPr>
          <w:rFonts w:eastAsia="Calibri"/>
          <w:b/>
          <w:sz w:val="36"/>
          <w:szCs w:val="36"/>
        </w:rPr>
      </w:pPr>
      <w:r w:rsidRPr="00314266">
        <w:rPr>
          <w:rFonts w:eastAsia="Calibri"/>
          <w:b/>
          <w:sz w:val="36"/>
          <w:szCs w:val="36"/>
        </w:rPr>
        <w:t>МБОУ гимназии № 1</w:t>
      </w:r>
    </w:p>
    <w:p w:rsidR="00AE3CC4" w:rsidRPr="001B15F6" w:rsidRDefault="00AE3CC4" w:rsidP="00AE3CC4">
      <w:pPr>
        <w:spacing w:after="0" w:line="360" w:lineRule="auto"/>
        <w:jc w:val="center"/>
        <w:rPr>
          <w:b/>
          <w:sz w:val="36"/>
          <w:szCs w:val="36"/>
        </w:rPr>
      </w:pPr>
    </w:p>
    <w:p w:rsidR="00AE3CC4" w:rsidRDefault="00AE3CC4" w:rsidP="00AE3CC4">
      <w:pPr>
        <w:jc w:val="center"/>
        <w:rPr>
          <w:sz w:val="28"/>
          <w:szCs w:val="24"/>
        </w:rPr>
      </w:pPr>
    </w:p>
    <w:p w:rsidR="00AE3CC4" w:rsidRDefault="00AE3CC4" w:rsidP="00AE3CC4">
      <w:pPr>
        <w:jc w:val="center"/>
        <w:rPr>
          <w:sz w:val="28"/>
          <w:szCs w:val="24"/>
        </w:rPr>
      </w:pPr>
    </w:p>
    <w:p w:rsidR="00AE3CC4" w:rsidRDefault="00AE3CC4" w:rsidP="00AE3CC4">
      <w:pPr>
        <w:jc w:val="center"/>
        <w:rPr>
          <w:sz w:val="28"/>
          <w:szCs w:val="24"/>
        </w:rPr>
      </w:pPr>
    </w:p>
    <w:p w:rsidR="00AE3CC4" w:rsidRDefault="00AE3CC4" w:rsidP="00AE3CC4">
      <w:pPr>
        <w:jc w:val="center"/>
        <w:rPr>
          <w:sz w:val="28"/>
          <w:szCs w:val="24"/>
        </w:rPr>
      </w:pPr>
    </w:p>
    <w:p w:rsidR="00AE3CC4" w:rsidRDefault="00AE3CC4" w:rsidP="00AE3CC4">
      <w:pPr>
        <w:jc w:val="center"/>
        <w:rPr>
          <w:sz w:val="28"/>
          <w:szCs w:val="24"/>
        </w:rPr>
      </w:pPr>
    </w:p>
    <w:p w:rsidR="00AE3CC4" w:rsidRDefault="00AE3CC4" w:rsidP="00AE3CC4">
      <w:pPr>
        <w:jc w:val="center"/>
        <w:rPr>
          <w:sz w:val="28"/>
          <w:szCs w:val="24"/>
        </w:rPr>
      </w:pPr>
    </w:p>
    <w:p w:rsidR="00AE3CC4" w:rsidRDefault="00AE3CC4" w:rsidP="00AE3CC4">
      <w:pPr>
        <w:jc w:val="center"/>
        <w:rPr>
          <w:sz w:val="28"/>
          <w:szCs w:val="24"/>
        </w:rPr>
      </w:pPr>
    </w:p>
    <w:p w:rsidR="00AE3CC4" w:rsidRDefault="00AE3CC4" w:rsidP="00AE3CC4">
      <w:pPr>
        <w:jc w:val="center"/>
        <w:rPr>
          <w:sz w:val="28"/>
          <w:szCs w:val="24"/>
        </w:rPr>
      </w:pPr>
    </w:p>
    <w:p w:rsidR="00AE3CC4" w:rsidRDefault="00AE3CC4" w:rsidP="00AE3CC4">
      <w:pPr>
        <w:jc w:val="center"/>
        <w:rPr>
          <w:sz w:val="28"/>
          <w:szCs w:val="24"/>
        </w:rPr>
      </w:pPr>
    </w:p>
    <w:p w:rsidR="00AE3CC4" w:rsidRDefault="00AE3CC4" w:rsidP="00AE3CC4">
      <w:pPr>
        <w:jc w:val="center"/>
        <w:rPr>
          <w:sz w:val="28"/>
          <w:szCs w:val="24"/>
        </w:rPr>
      </w:pPr>
    </w:p>
    <w:p w:rsidR="00AE3CC4" w:rsidRDefault="00AE3CC4" w:rsidP="00AE3CC4">
      <w:pPr>
        <w:jc w:val="center"/>
        <w:rPr>
          <w:sz w:val="28"/>
          <w:szCs w:val="24"/>
        </w:rPr>
      </w:pPr>
    </w:p>
    <w:p w:rsidR="00AE3CC4" w:rsidRPr="00A34617" w:rsidRDefault="00AE3CC4" w:rsidP="00AE3CC4">
      <w:pPr>
        <w:pStyle w:val="a3"/>
        <w:jc w:val="center"/>
        <w:rPr>
          <w:sz w:val="28"/>
          <w:szCs w:val="28"/>
        </w:rPr>
      </w:pPr>
      <w:r w:rsidRPr="00A34617">
        <w:rPr>
          <w:sz w:val="28"/>
          <w:szCs w:val="28"/>
        </w:rPr>
        <w:t>г. Хабаровск</w:t>
      </w:r>
    </w:p>
    <w:p w:rsidR="00AE3CC4" w:rsidRPr="001B15F6" w:rsidRDefault="00AE3CC4" w:rsidP="00AE3CC4">
      <w:pPr>
        <w:jc w:val="center"/>
        <w:rPr>
          <w:rFonts w:eastAsia="Times New Roman"/>
          <w:b/>
          <w:sz w:val="28"/>
          <w:lang w:eastAsia="ru-RU"/>
        </w:rPr>
      </w:pPr>
      <w:r w:rsidRPr="008F1BBD">
        <w:br w:type="page"/>
      </w:r>
    </w:p>
    <w:p w:rsidR="00AE3CC4" w:rsidRPr="001B15F6" w:rsidRDefault="00AE3CC4" w:rsidP="00AE3CC4">
      <w:pPr>
        <w:spacing w:before="100" w:beforeAutospacing="1" w:after="100" w:afterAutospacing="1" w:line="240" w:lineRule="auto"/>
        <w:jc w:val="center"/>
        <w:rPr>
          <w:rFonts w:eastAsia="Times New Roman"/>
          <w:b/>
          <w:sz w:val="28"/>
          <w:lang w:eastAsia="ru-RU"/>
        </w:rPr>
      </w:pPr>
      <w:r w:rsidRPr="001B15F6">
        <w:rPr>
          <w:rFonts w:eastAsia="Times New Roman"/>
          <w:b/>
          <w:bCs/>
          <w:sz w:val="28"/>
          <w:lang w:eastAsia="ru-RU"/>
        </w:rPr>
        <w:lastRenderedPageBreak/>
        <w:t>1. Общие положения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Cs w:val="24"/>
          <w:lang w:eastAsia="ru-RU"/>
        </w:rPr>
        <w:t>1</w:t>
      </w:r>
      <w:r w:rsidRPr="001B15F6">
        <w:rPr>
          <w:rFonts w:eastAsia="Times New Roman"/>
          <w:sz w:val="28"/>
          <w:lang w:eastAsia="ru-RU"/>
        </w:rPr>
        <w:t xml:space="preserve">.1. Настоящее Положение об обработке персональных данных работников (далее — Положение) муниципального </w:t>
      </w:r>
      <w:r w:rsidR="00314266">
        <w:rPr>
          <w:rFonts w:eastAsia="Times New Roman"/>
          <w:sz w:val="28"/>
          <w:lang w:eastAsia="ru-RU"/>
        </w:rPr>
        <w:t>бюджетного</w:t>
      </w:r>
      <w:r w:rsidRPr="001B15F6">
        <w:rPr>
          <w:rFonts w:eastAsia="Times New Roman"/>
          <w:sz w:val="28"/>
          <w:lang w:eastAsia="ru-RU"/>
        </w:rPr>
        <w:t xml:space="preserve"> образовательного учреждения</w:t>
      </w:r>
      <w:r w:rsidR="00314266">
        <w:rPr>
          <w:rFonts w:eastAsia="Times New Roman"/>
          <w:sz w:val="28"/>
          <w:lang w:eastAsia="ru-RU"/>
        </w:rPr>
        <w:t xml:space="preserve"> гимназии № 1</w:t>
      </w:r>
      <w:r>
        <w:rPr>
          <w:rFonts w:eastAsia="Times New Roman"/>
          <w:sz w:val="28"/>
          <w:lang w:eastAsia="ru-RU"/>
        </w:rPr>
        <w:t xml:space="preserve">г. Хабаровска </w:t>
      </w:r>
      <w:r w:rsidRPr="001B15F6">
        <w:rPr>
          <w:rFonts w:eastAsia="Times New Roman"/>
          <w:sz w:val="28"/>
          <w:lang w:eastAsia="ru-RU"/>
        </w:rPr>
        <w:t xml:space="preserve">(далее </w:t>
      </w:r>
      <w:r>
        <w:rPr>
          <w:rFonts w:eastAsia="Times New Roman"/>
          <w:sz w:val="28"/>
          <w:lang w:eastAsia="ru-RU"/>
        </w:rPr>
        <w:t>М</w:t>
      </w:r>
      <w:r w:rsidR="00314266">
        <w:rPr>
          <w:rFonts w:eastAsia="Times New Roman"/>
          <w:sz w:val="28"/>
          <w:lang w:eastAsia="ru-RU"/>
        </w:rPr>
        <w:t>Б</w:t>
      </w:r>
      <w:r>
        <w:rPr>
          <w:rFonts w:eastAsia="Times New Roman"/>
          <w:sz w:val="28"/>
          <w:lang w:eastAsia="ru-RU"/>
        </w:rPr>
        <w:t xml:space="preserve">ОУ </w:t>
      </w:r>
      <w:r w:rsidR="00314266">
        <w:rPr>
          <w:rFonts w:eastAsia="Times New Roman"/>
          <w:sz w:val="28"/>
          <w:lang w:eastAsia="ru-RU"/>
        </w:rPr>
        <w:t>гимназии № 1</w:t>
      </w:r>
      <w:r w:rsidRPr="001B15F6">
        <w:rPr>
          <w:rFonts w:eastAsia="Times New Roman"/>
          <w:sz w:val="28"/>
          <w:lang w:eastAsia="ru-RU"/>
        </w:rPr>
        <w:t xml:space="preserve">)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w:t>
      </w:r>
      <w:r w:rsidR="00314266" w:rsidRPr="00314266">
        <w:rPr>
          <w:rFonts w:eastAsia="Times New Roman"/>
          <w:sz w:val="28"/>
          <w:lang w:eastAsia="ru-RU"/>
        </w:rPr>
        <w:t>МБОУ гимназии № 1</w:t>
      </w:r>
      <w:r w:rsidRPr="001B15F6">
        <w:rPr>
          <w:rFonts w:eastAsia="Times New Roman"/>
          <w:sz w:val="28"/>
          <w:lang w:eastAsia="ru-RU"/>
        </w:rPr>
        <w:t>.</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1.2. Цель разработки Положения - определение порядка обработки персональных данных; обеспечение защиты прав и свобод работников </w:t>
      </w:r>
      <w:r w:rsidR="00314266" w:rsidRPr="00314266">
        <w:rPr>
          <w:rFonts w:eastAsia="Times New Roman"/>
          <w:sz w:val="28"/>
          <w:lang w:eastAsia="ru-RU"/>
        </w:rPr>
        <w:t>МБОУ гимназии № 1</w:t>
      </w:r>
      <w:r w:rsidRPr="001B15F6">
        <w:rPr>
          <w:rFonts w:eastAsia="Times New Roman"/>
          <w:sz w:val="28"/>
          <w:lang w:eastAsia="ru-RU"/>
        </w:rPr>
        <w:t xml:space="preserve"> при обработке их персональных данных, а также установление ответственности должностных лиц, имеющих доступ к персональным данным работников </w:t>
      </w:r>
      <w:r w:rsidR="00314266">
        <w:rPr>
          <w:rFonts w:eastAsia="Times New Roman"/>
          <w:sz w:val="28"/>
          <w:lang w:eastAsia="ru-RU"/>
        </w:rPr>
        <w:t>г</w:t>
      </w:r>
      <w:r w:rsidRPr="001B15F6">
        <w:rPr>
          <w:rFonts w:eastAsia="Times New Roman"/>
          <w:sz w:val="28"/>
          <w:lang w:eastAsia="ru-RU"/>
        </w:rPr>
        <w:t>имназии, за невыполнение требований норм, регулирующих обработку и защиту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1.3. Порядок ввода в действие и изменения Положения.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1.3.1. Настоящее Положение вступает в силу с</w:t>
      </w:r>
      <w:r>
        <w:rPr>
          <w:rFonts w:eastAsia="Times New Roman"/>
          <w:sz w:val="28"/>
          <w:lang w:eastAsia="ru-RU"/>
        </w:rPr>
        <w:t xml:space="preserve"> 28.08.2015 </w:t>
      </w:r>
      <w:r w:rsidRPr="001B15F6">
        <w:rPr>
          <w:rFonts w:eastAsia="Times New Roman"/>
          <w:sz w:val="28"/>
          <w:lang w:eastAsia="ru-RU"/>
        </w:rPr>
        <w:t>и действует бессрочно, до замены его новым Положением.</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1.3.2. Все изменения в Положение вносятся приказом.</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1.4. Все работники </w:t>
      </w:r>
      <w:r w:rsidR="00314266" w:rsidRPr="00314266">
        <w:rPr>
          <w:rFonts w:eastAsia="Times New Roman"/>
          <w:sz w:val="28"/>
          <w:lang w:eastAsia="ru-RU"/>
        </w:rPr>
        <w:t>МБОУ гимназии № 1</w:t>
      </w:r>
      <w:r w:rsidRPr="001B15F6">
        <w:rPr>
          <w:rFonts w:eastAsia="Times New Roman"/>
          <w:sz w:val="28"/>
          <w:lang w:eastAsia="ru-RU"/>
        </w:rPr>
        <w:t>должны быть ознакомлены с настоящим Положением под роспись.</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w:t>
      </w:r>
      <w:r w:rsidR="00314266" w:rsidRPr="00314266">
        <w:rPr>
          <w:rFonts w:eastAsia="Times New Roman"/>
          <w:sz w:val="28"/>
          <w:lang w:eastAsia="ru-RU"/>
        </w:rPr>
        <w:t>МБОУ гимназии № 1</w:t>
      </w:r>
      <w:r w:rsidRPr="001B15F6">
        <w:rPr>
          <w:rFonts w:eastAsia="Times New Roman"/>
          <w:sz w:val="28"/>
          <w:lang w:eastAsia="ru-RU"/>
        </w:rPr>
        <w:t>, если иное не определено законом.</w:t>
      </w:r>
    </w:p>
    <w:p w:rsidR="00AE3CC4" w:rsidRPr="001B15F6" w:rsidRDefault="00AE3CC4" w:rsidP="00AE3CC4">
      <w:pPr>
        <w:spacing w:before="240" w:after="240" w:line="240" w:lineRule="auto"/>
        <w:jc w:val="center"/>
        <w:rPr>
          <w:rFonts w:eastAsia="Times New Roman"/>
          <w:b/>
          <w:sz w:val="28"/>
          <w:lang w:eastAsia="ru-RU"/>
        </w:rPr>
      </w:pPr>
      <w:r w:rsidRPr="001B15F6">
        <w:rPr>
          <w:rFonts w:eastAsia="Times New Roman"/>
          <w:b/>
          <w:bCs/>
          <w:sz w:val="28"/>
          <w:lang w:eastAsia="ru-RU"/>
        </w:rPr>
        <w:t>2. Основные понятия и состав персональных данных работников</w:t>
      </w:r>
    </w:p>
    <w:p w:rsidR="00AE3CC4" w:rsidRPr="001B15F6" w:rsidRDefault="00AE3CC4" w:rsidP="00AE3CC4">
      <w:pPr>
        <w:spacing w:after="0" w:line="240" w:lineRule="auto"/>
        <w:jc w:val="both"/>
        <w:rPr>
          <w:rFonts w:eastAsia="Times New Roman"/>
          <w:sz w:val="28"/>
          <w:lang w:eastAsia="ru-RU"/>
        </w:rPr>
      </w:pPr>
      <w:r w:rsidRPr="001B15F6">
        <w:rPr>
          <w:rFonts w:eastAsia="Times New Roman"/>
          <w:szCs w:val="24"/>
          <w:lang w:eastAsia="ru-RU"/>
        </w:rPr>
        <w:t>2</w:t>
      </w:r>
      <w:r w:rsidRPr="001B15F6">
        <w:rPr>
          <w:rFonts w:eastAsia="Times New Roman"/>
          <w:sz w:val="28"/>
          <w:lang w:eastAsia="ru-RU"/>
        </w:rPr>
        <w:t>.1. Для целей настоящего Положения используются следующие основные понятия</w:t>
      </w:r>
      <w:r>
        <w:rPr>
          <w:rFonts w:eastAsia="Times New Roman"/>
          <w:sz w:val="28"/>
          <w:lang w:eastAsia="ru-RU"/>
        </w:rPr>
        <w:t>:</w:t>
      </w:r>
    </w:p>
    <w:p w:rsidR="00AE3CC4" w:rsidRPr="001B15F6" w:rsidRDefault="00AE3CC4" w:rsidP="00AE3CC4">
      <w:pPr>
        <w:spacing w:after="0" w:line="240" w:lineRule="auto"/>
        <w:jc w:val="both"/>
        <w:rPr>
          <w:rFonts w:eastAsia="Times New Roman"/>
          <w:sz w:val="28"/>
          <w:lang w:eastAsia="ru-RU"/>
        </w:rPr>
      </w:pPr>
      <w:proofErr w:type="gramStart"/>
      <w:r w:rsidRPr="001B15F6">
        <w:rPr>
          <w:rFonts w:eastAsia="Times New Roman"/>
          <w:sz w:val="28"/>
          <w:lang w:eastAsia="ru-RU"/>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AE3CC4" w:rsidRPr="001B15F6" w:rsidRDefault="00AE3CC4" w:rsidP="00AE3CC4">
      <w:pPr>
        <w:spacing w:after="0" w:line="240" w:lineRule="auto"/>
        <w:jc w:val="both"/>
        <w:rPr>
          <w:rFonts w:eastAsia="Times New Roman"/>
          <w:sz w:val="28"/>
          <w:lang w:eastAsia="ru-RU"/>
        </w:rPr>
      </w:pPr>
      <w:proofErr w:type="gramStart"/>
      <w:r w:rsidRPr="001B15F6">
        <w:rPr>
          <w:rFonts w:eastAsia="Times New Roman"/>
          <w:sz w:val="28"/>
          <w:lang w:eastAsia="ru-RU"/>
        </w:rPr>
        <w:t xml:space="preserve">-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w:t>
      </w:r>
      <w:r w:rsidR="00314266" w:rsidRPr="00314266">
        <w:rPr>
          <w:rFonts w:eastAsia="Times New Roman"/>
          <w:sz w:val="28"/>
          <w:lang w:eastAsia="ru-RU"/>
        </w:rPr>
        <w:t>МБОУ гимназии № 1</w:t>
      </w:r>
      <w:r w:rsidRPr="001B15F6">
        <w:rPr>
          <w:rFonts w:eastAsia="Times New Roman"/>
          <w:sz w:val="28"/>
          <w:lang w:eastAsia="ru-RU"/>
        </w:rPr>
        <w:t>;</w:t>
      </w:r>
      <w:proofErr w:type="gramEnd"/>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AE3CC4" w:rsidRPr="001B15F6" w:rsidRDefault="00AE3CC4" w:rsidP="00AE3CC4">
      <w:pPr>
        <w:spacing w:after="0" w:line="240" w:lineRule="auto"/>
        <w:jc w:val="both"/>
        <w:rPr>
          <w:rFonts w:eastAsia="Times New Roman"/>
          <w:sz w:val="28"/>
          <w:lang w:eastAsia="ru-RU"/>
        </w:rPr>
      </w:pPr>
      <w:proofErr w:type="gramStart"/>
      <w:r w:rsidRPr="001B15F6">
        <w:rPr>
          <w:rFonts w:eastAsia="Times New Roman"/>
          <w:sz w:val="28"/>
          <w:lang w:eastAsia="ru-RU"/>
        </w:rPr>
        <w:t xml:space="preserve">-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w:t>
      </w:r>
      <w:r w:rsidRPr="001B15F6">
        <w:rPr>
          <w:rFonts w:eastAsia="Times New Roman"/>
          <w:sz w:val="28"/>
          <w:lang w:eastAsia="ru-RU"/>
        </w:rPr>
        <w:lastRenderedPageBreak/>
        <w:t>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 использование персональных данных - действия (операции) с персональными данными, совершаемые должностным лицом </w:t>
      </w:r>
      <w:r w:rsidR="00314266" w:rsidRPr="00314266">
        <w:rPr>
          <w:rFonts w:eastAsia="Times New Roman"/>
          <w:sz w:val="28"/>
          <w:lang w:eastAsia="ru-RU"/>
        </w:rPr>
        <w:t>МБОУ гимназии № 1</w:t>
      </w:r>
      <w:r w:rsidRPr="001B15F6">
        <w:rPr>
          <w:rFonts w:eastAsia="Times New Roman"/>
          <w:sz w:val="28"/>
          <w:lang w:eastAsia="ru-RU"/>
        </w:rPr>
        <w:t>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информация - сведения (сообщения, данные) независимо от формы их представления</w:t>
      </w:r>
      <w:r>
        <w:rPr>
          <w:rFonts w:eastAsia="Times New Roman"/>
          <w:sz w:val="28"/>
          <w:lang w:eastAsia="ru-RU"/>
        </w:rPr>
        <w:t>.</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2.2. В состав персональных данных работников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2.3. Комплекс документов, сопровождающий процесс оформления трудовых отношений работника при его приеме, переводе и увольнении.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2.3.1. Информация, представляемая работником при поступлении на работу в </w:t>
      </w:r>
      <w:r w:rsidR="00314266" w:rsidRPr="00314266">
        <w:rPr>
          <w:rFonts w:eastAsia="Times New Roman"/>
          <w:sz w:val="28"/>
          <w:lang w:eastAsia="ru-RU"/>
        </w:rPr>
        <w:t>МБОУ гимназии № 1</w:t>
      </w:r>
      <w:r w:rsidRPr="001B15F6">
        <w:rPr>
          <w:rFonts w:eastAsia="Times New Roman"/>
          <w:sz w:val="28"/>
          <w:lang w:eastAsia="ru-RU"/>
        </w:rP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паспорт или иной документ, удостоверяющий личность;</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страховое свидетельство государственного пенсионного страхования;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документы воинского учета - для военнообязанных и лиц, подлежащих воинскому учету;</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lastRenderedPageBreak/>
        <w:t>- свидетельство о присвоении ИНН (при его наличии у работника)</w:t>
      </w:r>
      <w:bookmarkStart w:id="0" w:name="_ftnref3"/>
      <w:r>
        <w:rPr>
          <w:rFonts w:eastAsia="Times New Roman"/>
          <w:sz w:val="28"/>
          <w:lang w:eastAsia="ru-RU"/>
        </w:rPr>
        <w:t>.</w:t>
      </w:r>
      <w:bookmarkEnd w:id="0"/>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2.3.2. При оформлении работника </w:t>
      </w:r>
      <w:r w:rsidR="00484DFF">
        <w:rPr>
          <w:rFonts w:eastAsia="Times New Roman"/>
          <w:sz w:val="28"/>
          <w:lang w:eastAsia="ru-RU"/>
        </w:rPr>
        <w:t>специалистом отдела кадров</w:t>
      </w:r>
      <w:r w:rsidRPr="001B15F6">
        <w:rPr>
          <w:rFonts w:eastAsia="Times New Roman"/>
          <w:sz w:val="28"/>
          <w:lang w:eastAsia="ru-RU"/>
        </w:rPr>
        <w:t xml:space="preserve"> заполняется унифицированная форма Т-2 «Личная карточка работника», в которой отражаются следующие анкетные и биографические данные работника:</w:t>
      </w:r>
    </w:p>
    <w:p w:rsidR="00AE3CC4" w:rsidRPr="001B15F6" w:rsidRDefault="00AE3CC4" w:rsidP="00AE3CC4">
      <w:pPr>
        <w:spacing w:after="0" w:line="240" w:lineRule="auto"/>
        <w:jc w:val="both"/>
        <w:rPr>
          <w:rFonts w:eastAsia="Times New Roman"/>
          <w:sz w:val="28"/>
          <w:lang w:eastAsia="ru-RU"/>
        </w:rPr>
      </w:pPr>
      <w:proofErr w:type="gramStart"/>
      <w:r w:rsidRPr="001B15F6">
        <w:rPr>
          <w:rFonts w:eastAsia="Times New Roman"/>
          <w:sz w:val="28"/>
          <w:lang w:eastAsia="ru-RU"/>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сведения о воинском учете;</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данные о приеме на работу;</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В дальнейшем в личную карточку вносятся: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сведения о переводах на другую работу;</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сведения об аттестации;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сведения о повышении квалификации;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сведения о профессиональной переподготовке;</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сведения о наградах (поощрениях), почетных званиях;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сведения об отпусках;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сведения о социальных гарантиях;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сведения о месте жительства и контактных телефонах.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2.3.3. В </w:t>
      </w:r>
      <w:r w:rsidR="00314266" w:rsidRPr="00314266">
        <w:rPr>
          <w:rFonts w:eastAsia="Times New Roman"/>
          <w:sz w:val="28"/>
          <w:lang w:eastAsia="ru-RU"/>
        </w:rPr>
        <w:t>МБОУ гимназии № 1</w:t>
      </w:r>
      <w:r w:rsidRPr="001B15F6">
        <w:rPr>
          <w:rFonts w:eastAsia="Times New Roman"/>
          <w:sz w:val="28"/>
          <w:lang w:eastAsia="ru-RU"/>
        </w:rPr>
        <w:t>создаются и хранятся следующие группы документов, содержащие данные о работниках в единичном или сводном виде:</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администрации </w:t>
      </w:r>
      <w:r w:rsidR="00314266" w:rsidRPr="00314266">
        <w:rPr>
          <w:rFonts w:eastAsia="Times New Roman"/>
          <w:sz w:val="28"/>
          <w:lang w:eastAsia="ru-RU"/>
        </w:rPr>
        <w:t>МБОУ гимназии № 1</w:t>
      </w:r>
      <w:r w:rsidRPr="001B15F6">
        <w:rPr>
          <w:rFonts w:eastAsia="Times New Roman"/>
          <w:sz w:val="28"/>
          <w:lang w:eastAsia="ru-RU"/>
        </w:rPr>
        <w:t>, копии отчетов, направляемых в государственные органы статистики, налоговые инспекции, вышестоящие органы управления и другие учреждения).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2.3.3.2. Документация по организации работы (положения, должностные инструкции работников, приказы, распоряжения, указания администрации); документы по планированию, учету, анализу и отчетности в части работы с персоналом </w:t>
      </w:r>
      <w:r w:rsidR="00314266" w:rsidRPr="00314266">
        <w:rPr>
          <w:rFonts w:eastAsia="Times New Roman"/>
          <w:sz w:val="28"/>
          <w:lang w:eastAsia="ru-RU"/>
        </w:rPr>
        <w:t>МБОУ гимназии № 1</w:t>
      </w:r>
      <w:r w:rsidRPr="001B15F6">
        <w:rPr>
          <w:rFonts w:eastAsia="Times New Roman"/>
          <w:sz w:val="28"/>
          <w:lang w:eastAsia="ru-RU"/>
        </w:rPr>
        <w:t>.</w:t>
      </w:r>
    </w:p>
    <w:p w:rsidR="00AE3CC4" w:rsidRPr="001B15F6" w:rsidRDefault="00AE3CC4" w:rsidP="00AE3CC4">
      <w:pPr>
        <w:spacing w:before="240" w:after="240" w:line="240" w:lineRule="auto"/>
        <w:jc w:val="center"/>
        <w:rPr>
          <w:rFonts w:eastAsia="Times New Roman"/>
          <w:b/>
          <w:sz w:val="28"/>
          <w:lang w:eastAsia="ru-RU"/>
        </w:rPr>
      </w:pPr>
      <w:r w:rsidRPr="001B15F6">
        <w:rPr>
          <w:rFonts w:eastAsia="Times New Roman"/>
          <w:b/>
          <w:bCs/>
          <w:sz w:val="28"/>
          <w:lang w:eastAsia="ru-RU"/>
        </w:rPr>
        <w:t>3. Сбор, обработка и защита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3.1. Порядок получения персональных данных.</w:t>
      </w:r>
    </w:p>
    <w:p w:rsidR="00AE3CC4" w:rsidRPr="00484DFF"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3.1.1. Все персональные данные работника </w:t>
      </w:r>
      <w:r w:rsidR="00314266" w:rsidRPr="00314266">
        <w:rPr>
          <w:rFonts w:eastAsia="Times New Roman"/>
          <w:sz w:val="28"/>
          <w:lang w:eastAsia="ru-RU"/>
        </w:rPr>
        <w:t>МБОУ гимназии № 1</w:t>
      </w:r>
      <w:r w:rsidRPr="001B15F6">
        <w:rPr>
          <w:rFonts w:eastAsia="Times New Roman"/>
          <w:sz w:val="28"/>
          <w:lang w:eastAsia="ru-RU"/>
        </w:rPr>
        <w:t>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sidR="00484DFF">
        <w:rPr>
          <w:rFonts w:eastAsia="Times New Roman"/>
          <w:sz w:val="28"/>
          <w:lang w:eastAsia="ru-RU"/>
        </w:rPr>
        <w:t>.</w:t>
      </w:r>
    </w:p>
    <w:p w:rsidR="00AE3CC4" w:rsidRPr="00484DFF" w:rsidRDefault="00AE3CC4" w:rsidP="00AE3CC4">
      <w:pPr>
        <w:spacing w:after="0" w:line="240" w:lineRule="auto"/>
        <w:jc w:val="both"/>
        <w:rPr>
          <w:rFonts w:eastAsia="Times New Roman"/>
          <w:sz w:val="28"/>
          <w:lang w:eastAsia="ru-RU"/>
        </w:rPr>
      </w:pPr>
      <w:r w:rsidRPr="001B15F6">
        <w:rPr>
          <w:rFonts w:eastAsia="Times New Roman"/>
          <w:sz w:val="28"/>
          <w:lang w:eastAsia="ru-RU"/>
        </w:rPr>
        <w:lastRenderedPageBreak/>
        <w:t>3.1.2. Работодатель не имеет права получать и обрабатывать персональные данные работника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r w:rsidR="00484DFF">
        <w:rPr>
          <w:rFonts w:eastAsia="Times New Roman"/>
          <w:sz w:val="28"/>
          <w:lang w:eastAsia="ru-RU"/>
        </w:rPr>
        <w:t>.</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персональные данные являются общедоступными;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AE3CC4" w:rsidRPr="00484DFF" w:rsidRDefault="00AE3CC4" w:rsidP="00AE3CC4">
      <w:pPr>
        <w:spacing w:after="0" w:line="240" w:lineRule="auto"/>
        <w:jc w:val="both"/>
        <w:rPr>
          <w:rFonts w:eastAsia="Times New Roman"/>
          <w:sz w:val="28"/>
          <w:lang w:eastAsia="ru-RU"/>
        </w:rPr>
      </w:pPr>
      <w:r w:rsidRPr="001B15F6">
        <w:rPr>
          <w:rFonts w:eastAsia="Times New Roman"/>
          <w:sz w:val="28"/>
          <w:lang w:eastAsia="ru-RU"/>
        </w:rPr>
        <w:t>- по требованию полномочных государственных органов в случаях, предусмотренных федеральным законом</w:t>
      </w:r>
      <w:r w:rsidR="00484DFF">
        <w:rPr>
          <w:rFonts w:eastAsia="Times New Roman"/>
          <w:color w:val="003399"/>
          <w:sz w:val="28"/>
          <w:lang w:eastAsia="ru-RU"/>
        </w:rPr>
        <w:t>.</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3.1.3. Работодатель вправе обрабатывать персональные данные работников только с их письменного согласия.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3.1.4. Письменное согласие работника на обработку своих персональных данных должно включать в себя: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наименование (фамилию, имя, отчество) и адрес оператора, получающего согласие субъекта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цель обработки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перечень персональных данных, на обработку которых дается согласие субъекта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срок, в течение которого действует согласие, а также порядок его отзыва. (Приложение №2).</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Форма заявления о согласии работника на обработку персональных данных см. в Приложении 1 к настоящему Положению.</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3.1.5. Согласие работника не требуется в следующих случаях: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2) обработка персональных данных осуществляется в целях исполнения трудового договора;</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lastRenderedPageBreak/>
        <w:t>3.2. Порядок обработки, передачи и хранения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3.2.1. Работник </w:t>
      </w:r>
      <w:r w:rsidR="00314266" w:rsidRPr="00314266">
        <w:rPr>
          <w:rFonts w:eastAsia="Times New Roman"/>
          <w:sz w:val="28"/>
          <w:lang w:eastAsia="ru-RU"/>
        </w:rPr>
        <w:t>МБОУ гимназии № 1</w:t>
      </w:r>
      <w:r w:rsidRPr="001B15F6">
        <w:rPr>
          <w:rFonts w:eastAsia="Times New Roman"/>
          <w:sz w:val="28"/>
          <w:lang w:eastAsia="ru-RU"/>
        </w:rPr>
        <w:t xml:space="preserve">предоставляет </w:t>
      </w:r>
      <w:r w:rsidR="00484DFF">
        <w:rPr>
          <w:rFonts w:eastAsia="Times New Roman"/>
          <w:sz w:val="28"/>
          <w:lang w:eastAsia="ru-RU"/>
        </w:rPr>
        <w:t xml:space="preserve">специалисту отдела кадров </w:t>
      </w:r>
      <w:r w:rsidRPr="001B15F6">
        <w:rPr>
          <w:rFonts w:eastAsia="Times New Roman"/>
          <w:sz w:val="28"/>
          <w:lang w:eastAsia="ru-RU"/>
        </w:rPr>
        <w:t xml:space="preserve">достоверные сведения о себе. </w:t>
      </w:r>
      <w:r w:rsidR="00484DFF">
        <w:rPr>
          <w:rFonts w:eastAsia="Times New Roman"/>
          <w:sz w:val="28"/>
          <w:lang w:eastAsia="ru-RU"/>
        </w:rPr>
        <w:t>Специалист отдела кадров</w:t>
      </w:r>
      <w:r w:rsidRPr="001B15F6">
        <w:rPr>
          <w:rFonts w:eastAsia="Times New Roman"/>
          <w:sz w:val="28"/>
          <w:lang w:eastAsia="ru-RU"/>
        </w:rPr>
        <w:t xml:space="preserve"> проверяет достоверность сведений, сверяя данные, предоставленные работником, с имеющимися у работника документами.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3.2.2. В соответствии со ст. 86, гл. 14 ТК РФ в целях обеспечения прав и свобод человека и гражданина директор </w:t>
      </w:r>
      <w:r w:rsidR="00314266" w:rsidRPr="00314266">
        <w:rPr>
          <w:rFonts w:eastAsia="Times New Roman"/>
          <w:sz w:val="28"/>
          <w:lang w:eastAsia="ru-RU"/>
        </w:rPr>
        <w:t xml:space="preserve">МБОУ гимназии № 1 </w:t>
      </w:r>
      <w:r w:rsidRPr="001B15F6">
        <w:rPr>
          <w:rFonts w:eastAsia="Times New Roman"/>
          <w:sz w:val="28"/>
          <w:lang w:eastAsia="ru-RU"/>
        </w:rPr>
        <w:t>(Работодатель) и его представители при обработке персональных данных работника должны соблюдать следующие общие требования:</w:t>
      </w:r>
    </w:p>
    <w:p w:rsidR="00AE3CC4" w:rsidRPr="00484DFF" w:rsidRDefault="00AE3CC4" w:rsidP="00AE3CC4">
      <w:pPr>
        <w:spacing w:after="0" w:line="240" w:lineRule="auto"/>
        <w:jc w:val="both"/>
        <w:rPr>
          <w:rFonts w:eastAsia="Times New Roman"/>
          <w:sz w:val="28"/>
          <w:lang w:eastAsia="ru-RU"/>
        </w:rPr>
      </w:pPr>
      <w:r w:rsidRPr="001B15F6">
        <w:rPr>
          <w:rFonts w:eastAsia="Times New Roman"/>
          <w:sz w:val="28"/>
          <w:lang w:eastAsia="ru-RU"/>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r w:rsidR="00484DFF">
        <w:rPr>
          <w:rFonts w:eastAsia="Times New Roman"/>
          <w:szCs w:val="24"/>
          <w:lang w:eastAsia="ru-RU"/>
        </w:rPr>
        <w:t>.</w:t>
      </w:r>
    </w:p>
    <w:p w:rsidR="00AE3CC4" w:rsidRPr="00484DFF" w:rsidRDefault="00AE3CC4" w:rsidP="00AE3CC4">
      <w:pPr>
        <w:spacing w:after="0" w:line="240" w:lineRule="auto"/>
        <w:jc w:val="both"/>
        <w:rPr>
          <w:rFonts w:eastAsia="Times New Roman"/>
          <w:sz w:val="28"/>
          <w:lang w:eastAsia="ru-RU"/>
        </w:rPr>
      </w:pPr>
      <w:r w:rsidRPr="001B15F6">
        <w:rPr>
          <w:rFonts w:eastAsia="Times New Roman"/>
          <w:sz w:val="28"/>
          <w:lang w:eastAsia="ru-RU"/>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r w:rsidR="00484DFF">
        <w:rPr>
          <w:rFonts w:eastAsia="Times New Roman"/>
          <w:szCs w:val="24"/>
          <w:lang w:eastAsia="ru-RU"/>
        </w:rPr>
        <w:t>.</w:t>
      </w:r>
    </w:p>
    <w:p w:rsidR="00AE3CC4" w:rsidRPr="00484DFF" w:rsidRDefault="00AE3CC4" w:rsidP="00AE3CC4">
      <w:pPr>
        <w:spacing w:after="0" w:line="240" w:lineRule="auto"/>
        <w:jc w:val="both"/>
        <w:rPr>
          <w:rFonts w:eastAsia="Times New Roman"/>
          <w:sz w:val="28"/>
          <w:lang w:eastAsia="ru-RU"/>
        </w:rPr>
      </w:pPr>
      <w:r w:rsidRPr="001B15F6">
        <w:rPr>
          <w:rFonts w:eastAsia="Times New Roman"/>
          <w:sz w:val="28"/>
          <w:lang w:eastAsia="ru-RU"/>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r w:rsidR="00484DFF">
        <w:rPr>
          <w:rFonts w:eastAsia="Times New Roman"/>
          <w:szCs w:val="24"/>
          <w:lang w:eastAsia="ru-RU"/>
        </w:rPr>
        <w:t>.</w:t>
      </w:r>
    </w:p>
    <w:p w:rsidR="00AE3CC4" w:rsidRPr="00484DFF" w:rsidRDefault="00AE3CC4" w:rsidP="00AE3CC4">
      <w:pPr>
        <w:spacing w:after="0" w:line="240" w:lineRule="auto"/>
        <w:jc w:val="both"/>
        <w:rPr>
          <w:rFonts w:eastAsia="Times New Roman"/>
          <w:sz w:val="28"/>
          <w:lang w:eastAsia="ru-RU"/>
        </w:rPr>
      </w:pPr>
      <w:r w:rsidRPr="001B15F6">
        <w:rPr>
          <w:rFonts w:eastAsia="Times New Roman"/>
          <w:sz w:val="28"/>
          <w:lang w:eastAsia="ru-RU"/>
        </w:rPr>
        <w:t>3.2.2.4.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1B15F6">
        <w:rPr>
          <w:rFonts w:eastAsia="Times New Roman"/>
          <w:sz w:val="28"/>
          <w:lang w:eastAsia="ru-RU"/>
        </w:rPr>
        <w:t>дств в п</w:t>
      </w:r>
      <w:proofErr w:type="gramEnd"/>
      <w:r w:rsidRPr="001B15F6">
        <w:rPr>
          <w:rFonts w:eastAsia="Times New Roman"/>
          <w:sz w:val="28"/>
          <w:lang w:eastAsia="ru-RU"/>
        </w:rPr>
        <w:t>орядке, установленном федеральным законом</w:t>
      </w:r>
      <w:r w:rsidR="00484DFF">
        <w:rPr>
          <w:rFonts w:eastAsia="Times New Roman"/>
          <w:szCs w:val="24"/>
          <w:lang w:eastAsia="ru-RU"/>
        </w:rPr>
        <w:t>.</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3.2.2.5. Работники и их представители должны быть ознакомлены под расписку с документами </w:t>
      </w:r>
      <w:r w:rsidR="00314266" w:rsidRPr="00314266">
        <w:rPr>
          <w:rFonts w:eastAsia="Times New Roman"/>
          <w:sz w:val="28"/>
          <w:lang w:eastAsia="ru-RU"/>
        </w:rPr>
        <w:t>МБОУ гимназии № 1</w:t>
      </w:r>
      <w:r w:rsidRPr="001B15F6">
        <w:rPr>
          <w:rFonts w:eastAsia="Times New Roman"/>
          <w:sz w:val="28"/>
          <w:lang w:eastAsia="ru-RU"/>
        </w:rPr>
        <w:t>, устанавливающими порядок обработки персональных данных работников, а также об их правах и обязанностях в этой области</w:t>
      </w:r>
      <w:r w:rsidR="00484DFF">
        <w:t>.</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3.2.2.6. Во всех случаях отказ работника от своих прав на сохранение и защиту тайны недействителен</w:t>
      </w:r>
      <w:r w:rsidR="00484DFF">
        <w:t>.</w:t>
      </w:r>
    </w:p>
    <w:p w:rsidR="00AE3CC4" w:rsidRPr="001B15F6" w:rsidRDefault="00AE3CC4" w:rsidP="00AE3CC4">
      <w:pPr>
        <w:spacing w:before="100" w:beforeAutospacing="1" w:after="100" w:afterAutospacing="1" w:line="240" w:lineRule="auto"/>
        <w:jc w:val="center"/>
        <w:rPr>
          <w:rFonts w:eastAsia="Times New Roman"/>
          <w:b/>
          <w:sz w:val="28"/>
          <w:lang w:eastAsia="ru-RU"/>
        </w:rPr>
      </w:pPr>
      <w:r w:rsidRPr="001B15F6">
        <w:rPr>
          <w:rFonts w:eastAsia="Times New Roman"/>
          <w:b/>
          <w:bCs/>
          <w:sz w:val="28"/>
          <w:lang w:eastAsia="ru-RU"/>
        </w:rPr>
        <w:t>4. Передача и хранение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4.1. При передаче персональных данных работника Работодатель должен соблюдать следующие требования</w:t>
      </w:r>
      <w:r w:rsidR="00484DFF">
        <w:rPr>
          <w:rFonts w:eastAsia="Times New Roman"/>
          <w:szCs w:val="24"/>
          <w:lang w:eastAsia="ru-RU"/>
        </w:rPr>
        <w:t>:</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4.1.2. Не сообщать персональные данные работника в коммерческих целях без его письменного согласия. (Приложение №4)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1B15F6">
        <w:rPr>
          <w:rFonts w:eastAsia="Times New Roman"/>
          <w:sz w:val="28"/>
          <w:lang w:eastAsia="ru-RU"/>
        </w:rPr>
        <w:t>дств св</w:t>
      </w:r>
      <w:proofErr w:type="gramEnd"/>
      <w:r w:rsidRPr="001B15F6">
        <w:rPr>
          <w:rFonts w:eastAsia="Times New Roman"/>
          <w:sz w:val="28"/>
          <w:lang w:eastAsia="ru-RU"/>
        </w:rPr>
        <w:t>язи допускается только с его предварительного согласия.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4.1.3. Предупредить лиц, получивших персональные данные работника, о том, что эти данные могут быть использованы лишь в целях, для которых они сообщены, и </w:t>
      </w:r>
      <w:r w:rsidRPr="001B15F6">
        <w:rPr>
          <w:rFonts w:eastAsia="Times New Roman"/>
          <w:sz w:val="28"/>
          <w:lang w:eastAsia="ru-RU"/>
        </w:rPr>
        <w:lastRenderedPageBreak/>
        <w:t>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(Приложение №5) Данное Положение не распространяется на обмен персональными данными работников в порядке, установленном федеральными законами.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4.1.4. Осуществлять передачу персональных данных работников в пределах </w:t>
      </w:r>
      <w:r w:rsidR="00314266" w:rsidRPr="00314266">
        <w:rPr>
          <w:rFonts w:eastAsia="Times New Roman"/>
          <w:sz w:val="28"/>
          <w:lang w:eastAsia="ru-RU"/>
        </w:rPr>
        <w:t>МБОУ гимназии № 1</w:t>
      </w:r>
      <w:r w:rsidRPr="001B15F6">
        <w:rPr>
          <w:rFonts w:eastAsia="Times New Roman"/>
          <w:sz w:val="28"/>
          <w:lang w:eastAsia="ru-RU"/>
        </w:rPr>
        <w:t xml:space="preserve"> в соответствии с настоящим Положением.</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4.2. Хранение и использование персональных данных работников:</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4.2.1. Персональные данные работников обрабатываются и хранятся в  специально отведённом помещении.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наименование (фамилия, имя, отчество) и адрес оператора или его представителя;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цель обработки персональных данных и ее правовое основание;</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предполагаемые пользователи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установленные настоящим Федеральным законом права субъекта персональных данных. (Приложение №3).</w:t>
      </w:r>
    </w:p>
    <w:p w:rsidR="00AE3CC4" w:rsidRPr="001B15F6" w:rsidRDefault="00AE3CC4" w:rsidP="00AE3CC4">
      <w:pPr>
        <w:spacing w:before="240" w:after="240" w:line="240" w:lineRule="auto"/>
        <w:jc w:val="center"/>
        <w:rPr>
          <w:rFonts w:eastAsia="Times New Roman"/>
          <w:b/>
          <w:bCs/>
          <w:sz w:val="28"/>
          <w:lang w:eastAsia="ru-RU"/>
        </w:rPr>
      </w:pPr>
      <w:r w:rsidRPr="001B15F6">
        <w:rPr>
          <w:rFonts w:eastAsia="Times New Roman"/>
          <w:b/>
          <w:bCs/>
          <w:sz w:val="28"/>
          <w:lang w:eastAsia="ru-RU"/>
        </w:rPr>
        <w:t>5. Доступ к персональным данным работников</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5.1. Право доступа к персональным данным работников имеют:</w:t>
      </w:r>
    </w:p>
    <w:p w:rsidR="00AE3CC4"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 директор </w:t>
      </w:r>
      <w:r w:rsidR="00314266" w:rsidRPr="00314266">
        <w:rPr>
          <w:rFonts w:eastAsia="Times New Roman"/>
          <w:sz w:val="28"/>
          <w:lang w:eastAsia="ru-RU"/>
        </w:rPr>
        <w:t>МБОУ гимназии № 1</w:t>
      </w:r>
      <w:r w:rsidR="00484DFF">
        <w:rPr>
          <w:rFonts w:eastAsia="Times New Roman"/>
          <w:sz w:val="28"/>
          <w:lang w:eastAsia="ru-RU"/>
        </w:rPr>
        <w:t>;</w:t>
      </w:r>
    </w:p>
    <w:p w:rsidR="00484DFF" w:rsidRPr="001B15F6" w:rsidRDefault="00484DFF" w:rsidP="00AE3CC4">
      <w:pPr>
        <w:spacing w:after="0" w:line="240" w:lineRule="auto"/>
        <w:jc w:val="both"/>
        <w:rPr>
          <w:rFonts w:eastAsia="Times New Roman"/>
          <w:sz w:val="28"/>
          <w:lang w:eastAsia="ru-RU"/>
        </w:rPr>
      </w:pPr>
      <w:r>
        <w:rPr>
          <w:rFonts w:eastAsia="Times New Roman"/>
          <w:sz w:val="28"/>
          <w:lang w:eastAsia="ru-RU"/>
        </w:rPr>
        <w:t>-специалист отдела кадров;</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секретарь;</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сотрудники бухгалтерии;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заместитель директора по АХЧ (информация о фактическом месте проживания и контактные телефоны работников);</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заместители директора по УВР и ВР;</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5.2. Работник имеет право:</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lastRenderedPageBreak/>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1B15F6">
        <w:rPr>
          <w:rFonts w:eastAsia="Times New Roman"/>
          <w:sz w:val="28"/>
          <w:lang w:eastAsia="ru-RU"/>
        </w:rPr>
        <w:t>необходимыми</w:t>
      </w:r>
      <w:proofErr w:type="gramEnd"/>
      <w:r w:rsidRPr="001B15F6">
        <w:rPr>
          <w:rFonts w:eastAsia="Times New Roman"/>
          <w:sz w:val="28"/>
          <w:lang w:eastAsia="ru-RU"/>
        </w:rPr>
        <w:t xml:space="preserve"> для Работодателя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5.2.3. Получать от Работодателя </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сведения о лицах, которые имеют доступ к персональным данным или которым может быть предоставлен такой доступ;</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перечень обрабатываемых персональных данных и источник их получения;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сроки обработки персональных данных, в том числе сроки их хранения;</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5.4. Передача информации третьей стороне возможна только при письменном согласии работников. (Приложение №4)</w:t>
      </w:r>
    </w:p>
    <w:p w:rsidR="00AE3CC4" w:rsidRPr="001B15F6" w:rsidRDefault="00AE3CC4" w:rsidP="00AE3CC4">
      <w:pPr>
        <w:spacing w:before="240" w:after="240" w:line="240" w:lineRule="auto"/>
        <w:jc w:val="center"/>
        <w:rPr>
          <w:rFonts w:eastAsia="Times New Roman"/>
          <w:b/>
          <w:bCs/>
          <w:sz w:val="28"/>
          <w:lang w:eastAsia="ru-RU"/>
        </w:rPr>
      </w:pPr>
      <w:r w:rsidRPr="001B15F6">
        <w:rPr>
          <w:rFonts w:eastAsia="Times New Roman"/>
          <w:b/>
          <w:bCs/>
          <w:sz w:val="28"/>
          <w:lang w:eastAsia="ru-RU"/>
        </w:rPr>
        <w:t>6. Ответственность за нарушение норм, регулирующих обработку и защиту персональных данных</w:t>
      </w:r>
    </w:p>
    <w:p w:rsidR="00AE3CC4" w:rsidRPr="001B15F6" w:rsidRDefault="00484DFF" w:rsidP="00AE3CC4">
      <w:pPr>
        <w:spacing w:after="0" w:line="240" w:lineRule="auto"/>
        <w:jc w:val="both"/>
        <w:rPr>
          <w:rFonts w:eastAsia="Times New Roman"/>
          <w:sz w:val="28"/>
          <w:lang w:eastAsia="ru-RU"/>
        </w:rPr>
      </w:pPr>
      <w:r>
        <w:rPr>
          <w:rFonts w:eastAsia="Times New Roman"/>
          <w:sz w:val="28"/>
          <w:lang w:eastAsia="ru-RU"/>
        </w:rPr>
        <w:t xml:space="preserve">6.1. Работники  </w:t>
      </w:r>
      <w:r w:rsidR="00314266" w:rsidRPr="00314266">
        <w:rPr>
          <w:rFonts w:eastAsia="Times New Roman"/>
          <w:sz w:val="28"/>
          <w:lang w:eastAsia="ru-RU"/>
        </w:rPr>
        <w:t>МБОУ гимназии № 1</w:t>
      </w:r>
      <w:r w:rsidR="00AE3CC4" w:rsidRPr="001B15F6">
        <w:rPr>
          <w:rFonts w:eastAsia="Times New Roman"/>
          <w:sz w:val="28"/>
          <w:lang w:eastAsia="ru-RU"/>
        </w:rPr>
        <w:t>,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AE3CC4" w:rsidRPr="001B15F6" w:rsidRDefault="00AE3CC4" w:rsidP="00AE3CC4">
      <w:pPr>
        <w:spacing w:after="0" w:line="240" w:lineRule="auto"/>
        <w:jc w:val="both"/>
        <w:rPr>
          <w:rFonts w:eastAsia="Times New Roman"/>
          <w:sz w:val="28"/>
          <w:lang w:eastAsia="ru-RU"/>
        </w:rPr>
      </w:pPr>
      <w:r w:rsidRPr="001B15F6">
        <w:rPr>
          <w:rFonts w:eastAsia="Times New Roman"/>
          <w:sz w:val="28"/>
          <w:lang w:eastAsia="ru-RU"/>
        </w:rPr>
        <w:t xml:space="preserve">6.2. Директор </w:t>
      </w:r>
      <w:r w:rsidR="00314266" w:rsidRPr="00314266">
        <w:rPr>
          <w:rFonts w:eastAsia="Times New Roman"/>
          <w:sz w:val="28"/>
          <w:lang w:eastAsia="ru-RU"/>
        </w:rPr>
        <w:t>МБОУ гимназии № 1</w:t>
      </w:r>
      <w:bookmarkStart w:id="1" w:name="_GoBack"/>
      <w:bookmarkEnd w:id="1"/>
      <w:r w:rsidRPr="001B15F6">
        <w:rPr>
          <w:rFonts w:eastAsia="Times New Roman"/>
          <w:sz w:val="28"/>
          <w:lang w:eastAsia="ru-RU"/>
        </w:rPr>
        <w:t>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2E32CE" w:rsidRPr="00AE3CC4" w:rsidRDefault="002E32CE">
      <w:pPr>
        <w:rPr>
          <w:szCs w:val="24"/>
        </w:rPr>
      </w:pPr>
    </w:p>
    <w:sectPr w:rsidR="002E32CE" w:rsidRPr="00AE3CC4" w:rsidSect="00D6129A">
      <w:footerReference w:type="default" r:id="rId6"/>
      <w:pgSz w:w="11906" w:h="16838"/>
      <w:pgMar w:top="682" w:right="851" w:bottom="993" w:left="851" w:header="709" w:footer="4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F1C" w:rsidRDefault="006E5F1C">
      <w:pPr>
        <w:spacing w:after="0" w:line="240" w:lineRule="auto"/>
      </w:pPr>
      <w:r>
        <w:separator/>
      </w:r>
    </w:p>
  </w:endnote>
  <w:endnote w:type="continuationSeparator" w:id="1">
    <w:p w:rsidR="006E5F1C" w:rsidRDefault="006E5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659264"/>
      <w:docPartObj>
        <w:docPartGallery w:val="Page Numbers (Bottom of Page)"/>
        <w:docPartUnique/>
      </w:docPartObj>
    </w:sdtPr>
    <w:sdtContent>
      <w:p w:rsidR="008F1BBD" w:rsidRDefault="00DF6C58">
        <w:pPr>
          <w:pStyle w:val="a4"/>
          <w:jc w:val="right"/>
        </w:pPr>
        <w:r>
          <w:fldChar w:fldCharType="begin"/>
        </w:r>
        <w:r w:rsidR="00A34617">
          <w:instrText>PAGE   \* MERGEFORMAT</w:instrText>
        </w:r>
        <w:r>
          <w:fldChar w:fldCharType="separate"/>
        </w:r>
        <w:r w:rsidR="00E10B2D">
          <w:rPr>
            <w:noProof/>
          </w:rPr>
          <w:t>2</w:t>
        </w:r>
        <w:r>
          <w:fldChar w:fldCharType="end"/>
        </w:r>
      </w:p>
    </w:sdtContent>
  </w:sdt>
  <w:p w:rsidR="008F1BBD" w:rsidRDefault="00E10B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F1C" w:rsidRDefault="006E5F1C">
      <w:pPr>
        <w:spacing w:after="0" w:line="240" w:lineRule="auto"/>
      </w:pPr>
      <w:r>
        <w:separator/>
      </w:r>
    </w:p>
  </w:footnote>
  <w:footnote w:type="continuationSeparator" w:id="1">
    <w:p w:rsidR="006E5F1C" w:rsidRDefault="006E5F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AE3CC4"/>
    <w:rsid w:val="002E32CE"/>
    <w:rsid w:val="00314266"/>
    <w:rsid w:val="00484DFF"/>
    <w:rsid w:val="006E5F1C"/>
    <w:rsid w:val="00A34617"/>
    <w:rsid w:val="00AE3CC4"/>
    <w:rsid w:val="00D6129A"/>
    <w:rsid w:val="00DF6C58"/>
    <w:rsid w:val="00E10B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CC4"/>
    <w:pPr>
      <w:spacing w:after="160" w:line="259" w:lineRule="auto"/>
    </w:pPr>
    <w:rPr>
      <w:rFonts w:ascii="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CC4"/>
    <w:pPr>
      <w:spacing w:after="0" w:line="240" w:lineRule="auto"/>
      <w:ind w:left="720"/>
      <w:contextualSpacing/>
    </w:pPr>
    <w:rPr>
      <w:rFonts w:eastAsia="Times New Roman"/>
      <w:szCs w:val="24"/>
      <w:lang w:eastAsia="ru-RU"/>
    </w:rPr>
  </w:style>
  <w:style w:type="paragraph" w:styleId="a4">
    <w:name w:val="footer"/>
    <w:basedOn w:val="a"/>
    <w:link w:val="a5"/>
    <w:uiPriority w:val="99"/>
    <w:unhideWhenUsed/>
    <w:rsid w:val="00AE3CC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E3CC4"/>
    <w:rPr>
      <w:rFonts w:ascii="Times New Roman" w:hAnsi="Times New Roman" w:cs="Times New Roman"/>
      <w:sz w:val="24"/>
      <w:szCs w:val="28"/>
    </w:rPr>
  </w:style>
  <w:style w:type="paragraph" w:styleId="a6">
    <w:name w:val="Balloon Text"/>
    <w:basedOn w:val="a"/>
    <w:link w:val="a7"/>
    <w:uiPriority w:val="99"/>
    <w:semiHidden/>
    <w:unhideWhenUsed/>
    <w:rsid w:val="00AE3C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3CC4"/>
    <w:rPr>
      <w:rFonts w:ascii="Tahoma" w:hAnsi="Tahoma" w:cs="Tahoma"/>
      <w:sz w:val="16"/>
      <w:szCs w:val="16"/>
    </w:rPr>
  </w:style>
  <w:style w:type="table" w:styleId="a8">
    <w:name w:val="Table Grid"/>
    <w:basedOn w:val="a1"/>
    <w:uiPriority w:val="59"/>
    <w:rsid w:val="00314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142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4266"/>
    <w:rPr>
      <w:rFonts w:ascii="Times New Roman" w:hAnsi="Times New Roman" w:cs="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CC4"/>
    <w:pPr>
      <w:spacing w:after="160" w:line="259" w:lineRule="auto"/>
    </w:pPr>
    <w:rPr>
      <w:rFonts w:ascii="Times New Roman" w:hAnsi="Times New Roman" w:cs="Times New Roman"/>
      <w:sz w:val="24"/>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CC4"/>
    <w:pPr>
      <w:spacing w:after="0" w:line="240" w:lineRule="auto"/>
      <w:ind w:left="720"/>
      <w:contextualSpacing/>
    </w:pPr>
    <w:rPr>
      <w:rFonts w:eastAsia="Times New Roman"/>
      <w:szCs w:val="24"/>
      <w:lang w:eastAsia="ru-RU"/>
    </w:rPr>
  </w:style>
  <w:style w:type="paragraph" w:styleId="a4">
    <w:name w:val="footer"/>
    <w:basedOn w:val="a"/>
    <w:link w:val="a5"/>
    <w:uiPriority w:val="99"/>
    <w:unhideWhenUsed/>
    <w:rsid w:val="00AE3CC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E3CC4"/>
    <w:rPr>
      <w:rFonts w:ascii="Times New Roman" w:hAnsi="Times New Roman" w:cs="Times New Roman"/>
      <w:sz w:val="24"/>
      <w:szCs w:val="28"/>
    </w:rPr>
  </w:style>
  <w:style w:type="paragraph" w:styleId="a6">
    <w:name w:val="Balloon Text"/>
    <w:basedOn w:val="a"/>
    <w:link w:val="a7"/>
    <w:uiPriority w:val="99"/>
    <w:semiHidden/>
    <w:unhideWhenUsed/>
    <w:rsid w:val="00AE3C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3CC4"/>
    <w:rPr>
      <w:rFonts w:ascii="Tahoma" w:hAnsi="Tahoma" w:cs="Tahoma"/>
      <w:sz w:val="16"/>
      <w:szCs w:val="16"/>
    </w:rPr>
  </w:style>
  <w:style w:type="table" w:styleId="a8">
    <w:name w:val="Table Grid"/>
    <w:basedOn w:val="a1"/>
    <w:uiPriority w:val="59"/>
    <w:rsid w:val="0031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142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4266"/>
    <w:rPr>
      <w:rFonts w:ascii="Times New Roman" w:hAnsi="Times New Roman" w:cs="Times New Roman"/>
      <w:sz w:val="24"/>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2871</Words>
  <Characters>16366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ОКСАНА_2</cp:lastModifiedBy>
  <cp:revision>3</cp:revision>
  <dcterms:created xsi:type="dcterms:W3CDTF">2017-05-07T06:02:00Z</dcterms:created>
  <dcterms:modified xsi:type="dcterms:W3CDTF">2017-05-11T07:20:00Z</dcterms:modified>
</cp:coreProperties>
</file>